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35C" w:rsidRPr="005B0177" w:rsidRDefault="0029235C" w:rsidP="0029235C">
      <w:pPr>
        <w:keepNext/>
        <w:pBdr>
          <w:bottom w:val="single" w:sz="18" w:space="1" w:color="FF0000"/>
        </w:pBdr>
        <w:spacing w:before="240" w:after="60"/>
        <w:jc w:val="center"/>
        <w:outlineLvl w:val="0"/>
        <w:rPr>
          <w:rFonts w:ascii="Cambria" w:hAnsi="Cambria"/>
          <w:b/>
          <w:bCs/>
          <w:kern w:val="32"/>
          <w:sz w:val="36"/>
          <w:szCs w:val="32"/>
        </w:rPr>
      </w:pPr>
      <w:r>
        <w:rPr>
          <w:rFonts w:ascii="Cambria" w:hAnsi="Cambria"/>
          <w:b/>
          <w:kern w:val="32"/>
          <w:sz w:val="36"/>
          <w:szCs w:val="32"/>
        </w:rPr>
        <w:t>SEZNAM STAVEBNÍCH PRACÍ</w:t>
      </w:r>
    </w:p>
    <w:p w:rsidR="0029235C" w:rsidRPr="00F17C18" w:rsidRDefault="0029235C" w:rsidP="0029235C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</w:rPr>
      </w:pPr>
      <w:r>
        <w:rPr>
          <w:rFonts w:ascii="Cambria" w:hAnsi="Cambria"/>
          <w:bCs/>
          <w:iCs/>
          <w:sz w:val="22"/>
          <w:szCs w:val="22"/>
        </w:rPr>
        <w:t xml:space="preserve">pro </w:t>
      </w:r>
      <w:r w:rsidRPr="00F17C18">
        <w:rPr>
          <w:rFonts w:ascii="Cambria" w:hAnsi="Cambria"/>
          <w:bCs/>
          <w:iCs/>
          <w:sz w:val="22"/>
          <w:szCs w:val="22"/>
        </w:rPr>
        <w:t xml:space="preserve">podlimitní </w:t>
      </w:r>
      <w:r w:rsidRPr="00945B9F">
        <w:rPr>
          <w:rFonts w:ascii="Cambria" w:hAnsi="Cambria"/>
          <w:bCs/>
          <w:iCs/>
          <w:sz w:val="22"/>
          <w:szCs w:val="22"/>
        </w:rPr>
        <w:t>ve</w:t>
      </w:r>
      <w:r>
        <w:rPr>
          <w:rFonts w:ascii="Cambria" w:hAnsi="Cambria"/>
          <w:bCs/>
          <w:iCs/>
          <w:sz w:val="22"/>
          <w:szCs w:val="22"/>
        </w:rPr>
        <w:t xml:space="preserve">řejnou zakázku na stavební práce, </w:t>
      </w:r>
      <w:r w:rsidRPr="00F17C18">
        <w:rPr>
          <w:rFonts w:ascii="Cambria" w:hAnsi="Cambria"/>
          <w:bCs/>
          <w:iCs/>
          <w:sz w:val="22"/>
          <w:szCs w:val="22"/>
        </w:rPr>
        <w:t>zadávan</w:t>
      </w:r>
      <w:r>
        <w:rPr>
          <w:rFonts w:ascii="Cambria" w:hAnsi="Cambria"/>
          <w:bCs/>
          <w:iCs/>
          <w:sz w:val="22"/>
          <w:szCs w:val="22"/>
        </w:rPr>
        <w:t>ou</w:t>
      </w:r>
      <w:r w:rsidRPr="00F17C18">
        <w:rPr>
          <w:rFonts w:ascii="Cambria" w:hAnsi="Cambria"/>
          <w:bCs/>
          <w:iCs/>
          <w:sz w:val="22"/>
          <w:szCs w:val="22"/>
        </w:rPr>
        <w:t xml:space="preserve"> ve zjednodušeném podlimitním řízení dle § 53 zákona č. 134/2016 Sb., o zadávání veřejných zakázek, v účinném znění</w:t>
      </w:r>
    </w:p>
    <w:p w:rsidR="0029235C" w:rsidRDefault="0029235C" w:rsidP="0029235C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</w:rPr>
      </w:pPr>
      <w:r w:rsidRPr="00F17C18">
        <w:rPr>
          <w:rFonts w:ascii="Cambria" w:hAnsi="Cambria"/>
          <w:bCs/>
          <w:iCs/>
          <w:sz w:val="22"/>
          <w:szCs w:val="22"/>
        </w:rPr>
        <w:t>(dále jen „zákon“)</w:t>
      </w:r>
    </w:p>
    <w:p w:rsidR="0029235C" w:rsidRDefault="0029235C" w:rsidP="0029235C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</w:rPr>
      </w:pPr>
      <w:r w:rsidRPr="001E6260">
        <w:rPr>
          <w:rFonts w:ascii="Cambria" w:hAnsi="Cambria"/>
          <w:bCs/>
          <w:iCs/>
          <w:sz w:val="22"/>
          <w:szCs w:val="22"/>
        </w:rPr>
        <w:t>s názvem</w:t>
      </w:r>
    </w:p>
    <w:p w:rsidR="0029235C" w:rsidRPr="005B0177" w:rsidRDefault="0029235C" w:rsidP="0029235C">
      <w:pPr>
        <w:spacing w:before="240" w:after="200"/>
        <w:jc w:val="center"/>
        <w:rPr>
          <w:rFonts w:ascii="Cambria" w:hAnsi="Cambria"/>
          <w:b/>
          <w:sz w:val="40"/>
          <w:szCs w:val="28"/>
        </w:rPr>
      </w:pPr>
      <w:r w:rsidRPr="005B0177">
        <w:rPr>
          <w:rFonts w:ascii="Cambria" w:hAnsi="Cambria"/>
          <w:b/>
          <w:sz w:val="40"/>
          <w:szCs w:val="28"/>
        </w:rPr>
        <w:t xml:space="preserve">„Vodovodní řad na </w:t>
      </w:r>
      <w:proofErr w:type="spellStart"/>
      <w:r w:rsidRPr="005B0177">
        <w:rPr>
          <w:rFonts w:ascii="Cambria" w:hAnsi="Cambria"/>
          <w:b/>
          <w:sz w:val="40"/>
          <w:szCs w:val="28"/>
        </w:rPr>
        <w:t>Myšlíně</w:t>
      </w:r>
      <w:proofErr w:type="spellEnd"/>
      <w:r w:rsidRPr="005B0177">
        <w:rPr>
          <w:rFonts w:ascii="Cambria" w:hAnsi="Cambria"/>
          <w:b/>
          <w:sz w:val="40"/>
          <w:szCs w:val="28"/>
        </w:rPr>
        <w:t>“</w:t>
      </w:r>
    </w:p>
    <w:tbl>
      <w:tblPr>
        <w:tblW w:w="9072" w:type="dxa"/>
        <w:tblInd w:w="70" w:type="dxa"/>
        <w:tblBorders>
          <w:top w:val="single" w:sz="8" w:space="0" w:color="1F497D"/>
          <w:left w:val="single" w:sz="8" w:space="0" w:color="1F497D"/>
          <w:bottom w:val="single" w:sz="8" w:space="0" w:color="182C68"/>
          <w:right w:val="single" w:sz="8" w:space="0" w:color="1F497D"/>
          <w:insideH w:val="single" w:sz="8" w:space="0" w:color="1F497D"/>
          <w:insideV w:val="single" w:sz="8" w:space="0" w:color="1F497D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4"/>
        <w:gridCol w:w="3256"/>
        <w:gridCol w:w="2832"/>
      </w:tblGrid>
      <w:tr w:rsidR="0005095D" w:rsidRPr="0005095D" w:rsidTr="0029235C">
        <w:trPr>
          <w:trHeight w:val="340"/>
        </w:trPr>
        <w:tc>
          <w:tcPr>
            <w:tcW w:w="2984" w:type="dxa"/>
            <w:tcBorders>
              <w:top w:val="single" w:sz="8" w:space="0" w:color="1F497D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vAlign w:val="center"/>
            <w:hideMark/>
          </w:tcPr>
          <w:p w:rsidR="00091185" w:rsidRPr="0005095D" w:rsidRDefault="00091185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inorHAnsi" w:hAnsiTheme="minorHAnsi" w:cstheme="minorHAnsi"/>
                <w:b/>
                <w:sz w:val="22"/>
                <w:szCs w:val="22"/>
                <w:lang w:eastAsia="cs-CZ"/>
              </w:rPr>
            </w:pPr>
            <w:r w:rsidRPr="0005095D">
              <w:rPr>
                <w:rFonts w:asciiTheme="minorHAnsi" w:hAnsiTheme="minorHAnsi" w:cstheme="minorHAnsi"/>
                <w:b/>
                <w:sz w:val="22"/>
                <w:szCs w:val="22"/>
                <w:lang w:eastAsia="cs-CZ"/>
              </w:rPr>
              <w:t>Název účastníka</w:t>
            </w:r>
          </w:p>
        </w:tc>
        <w:tc>
          <w:tcPr>
            <w:tcW w:w="6088" w:type="dxa"/>
            <w:gridSpan w:val="2"/>
            <w:tcBorders>
              <w:top w:val="single" w:sz="8" w:space="0" w:color="1F497D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vAlign w:val="center"/>
          </w:tcPr>
          <w:p w:rsidR="00091185" w:rsidRPr="0005095D" w:rsidRDefault="00091185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inorHAnsi" w:hAnsiTheme="minorHAnsi" w:cstheme="minorHAnsi"/>
                <w:b/>
                <w:sz w:val="22"/>
                <w:szCs w:val="22"/>
                <w:lang w:eastAsia="cs-CZ"/>
              </w:rPr>
            </w:pPr>
          </w:p>
        </w:tc>
      </w:tr>
      <w:tr w:rsidR="0005095D" w:rsidRPr="0005095D" w:rsidTr="0029235C">
        <w:trPr>
          <w:trHeight w:val="340"/>
        </w:trPr>
        <w:tc>
          <w:tcPr>
            <w:tcW w:w="2984" w:type="dxa"/>
            <w:tcBorders>
              <w:top w:val="single" w:sz="8" w:space="0" w:color="1F497D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vAlign w:val="center"/>
            <w:hideMark/>
          </w:tcPr>
          <w:p w:rsidR="00091185" w:rsidRPr="0005095D" w:rsidRDefault="00091185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05095D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Sídlo</w:t>
            </w:r>
          </w:p>
        </w:tc>
        <w:tc>
          <w:tcPr>
            <w:tcW w:w="6088" w:type="dxa"/>
            <w:gridSpan w:val="2"/>
            <w:tcBorders>
              <w:top w:val="single" w:sz="8" w:space="0" w:color="1F497D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vAlign w:val="center"/>
          </w:tcPr>
          <w:p w:rsidR="00091185" w:rsidRPr="0005095D" w:rsidRDefault="00091185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</w:p>
        </w:tc>
      </w:tr>
      <w:tr w:rsidR="0005095D" w:rsidRPr="0005095D" w:rsidTr="0029235C">
        <w:trPr>
          <w:trHeight w:val="340"/>
        </w:trPr>
        <w:tc>
          <w:tcPr>
            <w:tcW w:w="2984" w:type="dxa"/>
            <w:tcBorders>
              <w:top w:val="single" w:sz="8" w:space="0" w:color="1F497D"/>
              <w:left w:val="single" w:sz="8" w:space="0" w:color="1F497D"/>
              <w:bottom w:val="single" w:sz="8" w:space="0" w:color="182C68"/>
              <w:right w:val="single" w:sz="8" w:space="0" w:color="1F497D"/>
            </w:tcBorders>
            <w:vAlign w:val="center"/>
            <w:hideMark/>
          </w:tcPr>
          <w:p w:rsidR="00091185" w:rsidRPr="0005095D" w:rsidRDefault="00091185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05095D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IČ/DIČ</w:t>
            </w:r>
          </w:p>
        </w:tc>
        <w:tc>
          <w:tcPr>
            <w:tcW w:w="3256" w:type="dxa"/>
            <w:tcBorders>
              <w:top w:val="single" w:sz="8" w:space="0" w:color="1F497D"/>
              <w:left w:val="single" w:sz="8" w:space="0" w:color="1F497D"/>
              <w:bottom w:val="single" w:sz="8" w:space="0" w:color="182C68"/>
              <w:right w:val="single" w:sz="8" w:space="0" w:color="1F497D"/>
            </w:tcBorders>
            <w:vAlign w:val="center"/>
          </w:tcPr>
          <w:p w:rsidR="00091185" w:rsidRPr="0005095D" w:rsidRDefault="00091185" w:rsidP="0005095D">
            <w:pPr>
              <w:ind w:firstLine="709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</w:p>
        </w:tc>
        <w:tc>
          <w:tcPr>
            <w:tcW w:w="2832" w:type="dxa"/>
            <w:tcBorders>
              <w:top w:val="single" w:sz="8" w:space="0" w:color="1F497D"/>
              <w:left w:val="single" w:sz="8" w:space="0" w:color="1F497D"/>
              <w:bottom w:val="single" w:sz="8" w:space="0" w:color="182C68"/>
              <w:right w:val="single" w:sz="8" w:space="0" w:color="1F497D"/>
            </w:tcBorders>
            <w:vAlign w:val="center"/>
          </w:tcPr>
          <w:p w:rsidR="00091185" w:rsidRPr="0005095D" w:rsidRDefault="00091185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</w:p>
        </w:tc>
      </w:tr>
    </w:tbl>
    <w:p w:rsidR="00091185" w:rsidRPr="0005095D" w:rsidRDefault="00091185" w:rsidP="00091185">
      <w:pPr>
        <w:suppressAutoHyphens/>
        <w:spacing w:line="240" w:lineRule="auto"/>
        <w:ind w:left="425" w:right="-2"/>
        <w:outlineLvl w:val="7"/>
        <w:rPr>
          <w:rFonts w:asciiTheme="minorHAnsi" w:hAnsiTheme="minorHAnsi" w:cstheme="minorHAnsi"/>
          <w:sz w:val="22"/>
          <w:szCs w:val="22"/>
          <w:lang w:eastAsia="ar-SA"/>
        </w:rPr>
      </w:pPr>
    </w:p>
    <w:p w:rsidR="00091185" w:rsidRPr="0005095D" w:rsidRDefault="00091185" w:rsidP="00091185">
      <w:pPr>
        <w:suppressAutoHyphens/>
        <w:spacing w:line="240" w:lineRule="auto"/>
        <w:ind w:left="425" w:right="-2"/>
        <w:outlineLvl w:val="7"/>
        <w:rPr>
          <w:rFonts w:asciiTheme="minorHAnsi" w:hAnsiTheme="minorHAnsi" w:cstheme="minorHAnsi"/>
          <w:sz w:val="22"/>
          <w:szCs w:val="22"/>
          <w:lang w:eastAsia="ar-SA"/>
        </w:rPr>
      </w:pPr>
    </w:p>
    <w:p w:rsidR="00091185" w:rsidRPr="0005095D" w:rsidRDefault="00091185" w:rsidP="00091185">
      <w:pPr>
        <w:keepNext/>
        <w:spacing w:line="240" w:lineRule="auto"/>
        <w:ind w:left="2829" w:hanging="2829"/>
        <w:rPr>
          <w:rFonts w:asciiTheme="minorHAnsi" w:hAnsiTheme="minorHAnsi" w:cstheme="minorHAnsi"/>
          <w:b/>
          <w:sz w:val="22"/>
          <w:szCs w:val="22"/>
        </w:rPr>
      </w:pPr>
      <w:r w:rsidRPr="0005095D">
        <w:rPr>
          <w:rFonts w:asciiTheme="minorHAnsi" w:hAnsiTheme="minorHAnsi" w:cstheme="minorHAnsi"/>
          <w:b/>
          <w:sz w:val="22"/>
          <w:szCs w:val="22"/>
        </w:rPr>
        <w:t>Stavební práce č. 1</w:t>
      </w:r>
    </w:p>
    <w:tbl>
      <w:tblPr>
        <w:tblStyle w:val="Mkatabulky"/>
        <w:tblW w:w="9010" w:type="dxa"/>
        <w:tblInd w:w="57" w:type="dxa"/>
        <w:tblLook w:val="04A0" w:firstRow="1" w:lastRow="0" w:firstColumn="1" w:lastColumn="0" w:noHBand="0" w:noVBand="1"/>
      </w:tblPr>
      <w:tblGrid>
        <w:gridCol w:w="3453"/>
        <w:gridCol w:w="5557"/>
      </w:tblGrid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185" w:rsidRPr="0005095D" w:rsidRDefault="00091185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>Název stavebních prací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185" w:rsidRPr="0005095D" w:rsidRDefault="000911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185" w:rsidRPr="0005095D" w:rsidRDefault="00091185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>Objednatel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185" w:rsidRPr="0005095D" w:rsidRDefault="000911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185" w:rsidRPr="0005095D" w:rsidRDefault="00091185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>Doba provedení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185" w:rsidRPr="0005095D" w:rsidRDefault="000911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185" w:rsidRPr="0005095D" w:rsidRDefault="00091185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>Místo provedení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185" w:rsidRPr="0005095D" w:rsidRDefault="000911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185" w:rsidRPr="0005095D" w:rsidRDefault="00091185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>Stručný popis stavebních prací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185" w:rsidRPr="0005095D" w:rsidRDefault="000911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185" w:rsidRPr="0005095D" w:rsidRDefault="00091185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 xml:space="preserve">Finanční objem stavebních prací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185" w:rsidRPr="0005095D" w:rsidRDefault="000911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185" w:rsidRPr="0005095D" w:rsidRDefault="0005095D" w:rsidP="0005095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Předmětem zakázky byla </w:t>
            </w: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>výstavb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 xml:space="preserve"> či rekonstrukc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 xml:space="preserve"> vodovodu (vodovodních řadů, přípojek a vodovodních přivaděčů) v hodnotě min 6,0 mil Kč bez DPH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185" w:rsidRPr="0005095D" w:rsidRDefault="00091185" w:rsidP="000509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b/>
                <w:sz w:val="22"/>
                <w:szCs w:val="22"/>
              </w:rPr>
              <w:t>ANO/NE</w:t>
            </w: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5D" w:rsidRDefault="0005095D" w:rsidP="0005095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Předmětem zakázky byla </w:t>
            </w: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 xml:space="preserve">výstavba nebo rekonstrukce inženýrských sítí v zastavěné části obce či města v souběhu s pokládkou s dalšími sítěmi.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Dalšími sítěmi se myslí přípojky, stoky a přivadě</w:t>
            </w: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>če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95D" w:rsidRPr="0005095D" w:rsidRDefault="0005095D" w:rsidP="000509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095D">
              <w:rPr>
                <w:rFonts w:asciiTheme="minorHAnsi" w:hAnsiTheme="minorHAnsi" w:cstheme="minorHAnsi"/>
                <w:b/>
                <w:sz w:val="22"/>
                <w:szCs w:val="22"/>
              </w:rPr>
              <w:t>ANO/NE</w:t>
            </w: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185" w:rsidRPr="0005095D" w:rsidRDefault="00091185" w:rsidP="0005095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>Kontaktní osoba objednatele (tel., e-mail)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185" w:rsidRPr="0005095D" w:rsidRDefault="000911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:rsidR="00091185" w:rsidRPr="0005095D" w:rsidRDefault="00091185" w:rsidP="00091185">
      <w:pPr>
        <w:spacing w:line="240" w:lineRule="auto"/>
        <w:ind w:left="2832" w:hanging="2832"/>
        <w:rPr>
          <w:rFonts w:asciiTheme="minorHAnsi" w:hAnsiTheme="minorHAnsi" w:cstheme="minorHAnsi"/>
          <w:b/>
          <w:sz w:val="22"/>
          <w:szCs w:val="22"/>
        </w:rPr>
      </w:pPr>
    </w:p>
    <w:p w:rsidR="00091185" w:rsidRPr="0005095D" w:rsidRDefault="00091185" w:rsidP="00091185">
      <w:pPr>
        <w:keepNext/>
        <w:spacing w:line="240" w:lineRule="auto"/>
        <w:ind w:left="2829" w:hanging="2829"/>
        <w:rPr>
          <w:rFonts w:asciiTheme="minorHAnsi" w:hAnsiTheme="minorHAnsi" w:cstheme="minorHAnsi"/>
          <w:b/>
          <w:sz w:val="22"/>
          <w:szCs w:val="22"/>
        </w:rPr>
      </w:pPr>
      <w:r w:rsidRPr="0005095D">
        <w:rPr>
          <w:rFonts w:asciiTheme="minorHAnsi" w:hAnsiTheme="minorHAnsi" w:cstheme="minorHAnsi"/>
          <w:b/>
          <w:sz w:val="22"/>
          <w:szCs w:val="22"/>
        </w:rPr>
        <w:t>Stavební práce č. 2</w:t>
      </w:r>
    </w:p>
    <w:tbl>
      <w:tblPr>
        <w:tblStyle w:val="Mkatabulky"/>
        <w:tblW w:w="9010" w:type="dxa"/>
        <w:tblInd w:w="57" w:type="dxa"/>
        <w:tblLook w:val="04A0" w:firstRow="1" w:lastRow="0" w:firstColumn="1" w:lastColumn="0" w:noHBand="0" w:noVBand="1"/>
      </w:tblPr>
      <w:tblGrid>
        <w:gridCol w:w="3453"/>
        <w:gridCol w:w="5557"/>
      </w:tblGrid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185" w:rsidRPr="0005095D" w:rsidRDefault="00091185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>Název stavebních prací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185" w:rsidRPr="0005095D" w:rsidRDefault="000911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185" w:rsidRPr="0005095D" w:rsidRDefault="00091185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>Objednatel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185" w:rsidRPr="0005095D" w:rsidRDefault="000911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185" w:rsidRPr="0005095D" w:rsidRDefault="00091185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>Doba provedení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185" w:rsidRPr="0005095D" w:rsidRDefault="000911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185" w:rsidRPr="0005095D" w:rsidRDefault="00091185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>Místo provedení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185" w:rsidRPr="0005095D" w:rsidRDefault="000911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185" w:rsidRPr="0005095D" w:rsidRDefault="00091185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>Stručný popis stavebních prací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185" w:rsidRPr="0005095D" w:rsidRDefault="000911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185" w:rsidRPr="0005095D" w:rsidRDefault="00091185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 xml:space="preserve">Finanční objem stavebních prací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185" w:rsidRPr="0005095D" w:rsidRDefault="000911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5D" w:rsidRPr="0005095D" w:rsidRDefault="0005095D" w:rsidP="0005095D">
            <w:pPr>
              <w:jc w:val="left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Předmětem zakázky byla </w:t>
            </w: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>výstavb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 xml:space="preserve"> či rekonstrukc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 xml:space="preserve"> vodovodu (vodovodních řadů, přípojek a vodovodních přivaděčů) v hodnotě min 6,0 mil Kč bez DPH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95D" w:rsidRPr="0005095D" w:rsidRDefault="0005095D" w:rsidP="000509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b/>
                <w:sz w:val="22"/>
                <w:szCs w:val="22"/>
              </w:rPr>
              <w:t>ANO/NE</w:t>
            </w: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5D" w:rsidRDefault="0005095D" w:rsidP="0005095D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Předmětem zakázky byla </w:t>
            </w: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 xml:space="preserve">výstavba </w:t>
            </w:r>
            <w:r w:rsidRPr="0005095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nebo rekonstrukce inženýrských sítí v zastavěné části obce či města v souběhu s pokládkou s dalšími sítěmi.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Dalšími sítěmi se myslí přípojky, stoky a přivadě</w:t>
            </w: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>če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95D" w:rsidRPr="0005095D" w:rsidRDefault="0005095D" w:rsidP="000509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095D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ANO/NE</w:t>
            </w: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5D" w:rsidRPr="0005095D" w:rsidRDefault="0005095D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Kontaktní osoba objednatele (tel., e-mail)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95D" w:rsidRPr="0005095D" w:rsidRDefault="0005095D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:rsidR="00091185" w:rsidRPr="0005095D" w:rsidRDefault="00091185" w:rsidP="00091185">
      <w:pPr>
        <w:spacing w:line="240" w:lineRule="auto"/>
        <w:ind w:left="2832" w:hanging="2832"/>
        <w:rPr>
          <w:rFonts w:asciiTheme="minorHAnsi" w:hAnsiTheme="minorHAnsi" w:cstheme="minorHAnsi"/>
          <w:b/>
          <w:sz w:val="22"/>
          <w:szCs w:val="22"/>
        </w:rPr>
      </w:pPr>
    </w:p>
    <w:p w:rsidR="00091185" w:rsidRPr="0005095D" w:rsidRDefault="005C141D" w:rsidP="00091185">
      <w:pPr>
        <w:keepNext/>
        <w:spacing w:line="240" w:lineRule="auto"/>
        <w:ind w:left="2829" w:hanging="2829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Stavební práce č. 3</w:t>
      </w:r>
      <w:bookmarkStart w:id="0" w:name="_GoBack"/>
      <w:bookmarkEnd w:id="0"/>
    </w:p>
    <w:tbl>
      <w:tblPr>
        <w:tblStyle w:val="Mkatabulky"/>
        <w:tblW w:w="9010" w:type="dxa"/>
        <w:tblInd w:w="57" w:type="dxa"/>
        <w:tblLook w:val="04A0" w:firstRow="1" w:lastRow="0" w:firstColumn="1" w:lastColumn="0" w:noHBand="0" w:noVBand="1"/>
      </w:tblPr>
      <w:tblGrid>
        <w:gridCol w:w="3453"/>
        <w:gridCol w:w="5557"/>
      </w:tblGrid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185" w:rsidRPr="0005095D" w:rsidRDefault="00091185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>Název stavebních prací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185" w:rsidRPr="0005095D" w:rsidRDefault="000911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185" w:rsidRPr="0005095D" w:rsidRDefault="00091185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>Objednatel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185" w:rsidRPr="0005095D" w:rsidRDefault="000911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185" w:rsidRPr="0005095D" w:rsidRDefault="00091185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>Doba provedení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185" w:rsidRPr="0005095D" w:rsidRDefault="000911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185" w:rsidRPr="0005095D" w:rsidRDefault="00091185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>Místo provedení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185" w:rsidRPr="0005095D" w:rsidRDefault="000911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185" w:rsidRPr="0005095D" w:rsidRDefault="00091185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>Stručný popis stavebních prací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185" w:rsidRPr="0005095D" w:rsidRDefault="000911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185" w:rsidRPr="0005095D" w:rsidRDefault="00091185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 xml:space="preserve">Finanční objem stavebních prací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185" w:rsidRPr="0005095D" w:rsidRDefault="000911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5D" w:rsidRPr="0005095D" w:rsidRDefault="0005095D" w:rsidP="0005095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Předmětem zakázky byla </w:t>
            </w: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>výstavb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 xml:space="preserve"> či rekonstrukc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 xml:space="preserve"> vodovodu (vodovodních řadů, přípojek a vodovodních přivaděčů) v hodnotě min 6,0 mil Kč bez DPH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95D" w:rsidRPr="0005095D" w:rsidRDefault="0005095D" w:rsidP="000509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b/>
                <w:sz w:val="22"/>
                <w:szCs w:val="22"/>
              </w:rPr>
              <w:t>ANO/NE</w:t>
            </w: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5D" w:rsidRDefault="0005095D" w:rsidP="0005095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Předmětem zakázky byla </w:t>
            </w: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 xml:space="preserve">výstavba nebo rekonstrukce inženýrských sítí v zastavěné části obce či města v souběhu s pokládkou s dalšími sítěmi.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Dalšími sítěmi se myslí přípojky, stoky a přivadě</w:t>
            </w: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>če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95D" w:rsidRPr="0005095D" w:rsidRDefault="0005095D" w:rsidP="000509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095D">
              <w:rPr>
                <w:rFonts w:asciiTheme="minorHAnsi" w:hAnsiTheme="minorHAnsi" w:cstheme="minorHAnsi"/>
                <w:b/>
                <w:sz w:val="22"/>
                <w:szCs w:val="22"/>
              </w:rPr>
              <w:t>ANO/NE</w:t>
            </w: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185" w:rsidRPr="0005095D" w:rsidRDefault="00091185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>Kontaktní osoba objednatele (tel., e-mail)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185" w:rsidRPr="0005095D" w:rsidRDefault="000911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:rsidR="00091185" w:rsidRPr="0005095D" w:rsidRDefault="00091185" w:rsidP="00091185">
      <w:pPr>
        <w:spacing w:line="240" w:lineRule="auto"/>
        <w:ind w:left="2832" w:hanging="2832"/>
        <w:rPr>
          <w:rFonts w:asciiTheme="minorHAnsi" w:hAnsiTheme="minorHAnsi" w:cstheme="minorHAnsi"/>
          <w:b/>
          <w:sz w:val="22"/>
          <w:szCs w:val="22"/>
        </w:rPr>
      </w:pPr>
    </w:p>
    <w:p w:rsidR="00091185" w:rsidRPr="0005095D" w:rsidRDefault="005C141D" w:rsidP="005C141D">
      <w:pPr>
        <w:keepNext/>
        <w:spacing w:line="240" w:lineRule="auto"/>
        <w:ind w:left="2829" w:hanging="2829"/>
        <w:rPr>
          <w:rFonts w:asciiTheme="minorHAnsi" w:hAnsiTheme="minorHAnsi" w:cstheme="minorHAnsi"/>
          <w:b/>
          <w:sz w:val="22"/>
          <w:szCs w:val="22"/>
        </w:rPr>
      </w:pPr>
      <w:r w:rsidRPr="0005095D">
        <w:rPr>
          <w:rFonts w:asciiTheme="minorHAnsi" w:hAnsiTheme="minorHAnsi" w:cstheme="minorHAnsi"/>
          <w:b/>
          <w:sz w:val="22"/>
          <w:szCs w:val="22"/>
        </w:rPr>
        <w:t>Stavební práce č. 4</w:t>
      </w:r>
    </w:p>
    <w:tbl>
      <w:tblPr>
        <w:tblStyle w:val="Mkatabulky"/>
        <w:tblW w:w="9010" w:type="dxa"/>
        <w:tblInd w:w="57" w:type="dxa"/>
        <w:tblLook w:val="04A0" w:firstRow="1" w:lastRow="0" w:firstColumn="1" w:lastColumn="0" w:noHBand="0" w:noVBand="1"/>
      </w:tblPr>
      <w:tblGrid>
        <w:gridCol w:w="3453"/>
        <w:gridCol w:w="5557"/>
      </w:tblGrid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185" w:rsidRPr="0005095D" w:rsidRDefault="00091185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>Název stavebních prací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185" w:rsidRPr="0005095D" w:rsidRDefault="000911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185" w:rsidRPr="0005095D" w:rsidRDefault="00091185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>Objednatel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185" w:rsidRPr="0005095D" w:rsidRDefault="000911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185" w:rsidRPr="0005095D" w:rsidRDefault="00091185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>Doba provedení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185" w:rsidRPr="0005095D" w:rsidRDefault="000911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185" w:rsidRPr="0005095D" w:rsidRDefault="00091185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>Místo provedení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185" w:rsidRPr="0005095D" w:rsidRDefault="000911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185" w:rsidRPr="0005095D" w:rsidRDefault="00091185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>Stručný popis stavebních prací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185" w:rsidRPr="0005095D" w:rsidRDefault="000911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185" w:rsidRPr="0005095D" w:rsidRDefault="00091185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 xml:space="preserve">Finanční objem stavebních prací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185" w:rsidRPr="0005095D" w:rsidRDefault="000911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5D" w:rsidRPr="0005095D" w:rsidRDefault="0005095D" w:rsidP="0005095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Předmětem zakázky byla </w:t>
            </w: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>výstavb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 xml:space="preserve"> či rekonstrukc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 xml:space="preserve"> vodovodu (vodovodních řadů, přípojek a vodovodních přivaděčů) v hodnotě min 6,0 mil Kč bez DPH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95D" w:rsidRPr="0005095D" w:rsidRDefault="0005095D" w:rsidP="000509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b/>
                <w:sz w:val="22"/>
                <w:szCs w:val="22"/>
              </w:rPr>
              <w:t>ANO/NE</w:t>
            </w: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5D" w:rsidRDefault="0005095D" w:rsidP="0005095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Předmětem zakázky byla </w:t>
            </w: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 xml:space="preserve">výstavba nebo rekonstrukce inženýrských sítí v zastavěné části obce či města v souběhu s pokládkou s dalšími sítěmi.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Dalšími sítěmi se myslí přípojky, stoky a přivadě</w:t>
            </w: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>če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95D" w:rsidRPr="0005095D" w:rsidRDefault="0005095D" w:rsidP="000509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095D">
              <w:rPr>
                <w:rFonts w:asciiTheme="minorHAnsi" w:hAnsiTheme="minorHAnsi" w:cstheme="minorHAnsi"/>
                <w:b/>
                <w:sz w:val="22"/>
                <w:szCs w:val="22"/>
              </w:rPr>
              <w:t>ANO/NE</w:t>
            </w:r>
          </w:p>
        </w:tc>
      </w:tr>
      <w:tr w:rsidR="0005095D" w:rsidRPr="0005095D" w:rsidTr="00091185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185" w:rsidRPr="0005095D" w:rsidRDefault="00091185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5095D">
              <w:rPr>
                <w:rFonts w:asciiTheme="minorHAnsi" w:hAnsiTheme="minorHAnsi" w:cstheme="minorHAnsi"/>
                <w:sz w:val="22"/>
                <w:szCs w:val="22"/>
              </w:rPr>
              <w:t>Kontaktní osoba objednatele (tel., e-mail)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185" w:rsidRPr="0005095D" w:rsidRDefault="000911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:rsidR="00091185" w:rsidRPr="0005095D" w:rsidRDefault="00091185" w:rsidP="00091185">
      <w:pPr>
        <w:spacing w:line="240" w:lineRule="auto"/>
        <w:ind w:left="2832" w:hanging="2832"/>
        <w:rPr>
          <w:rFonts w:asciiTheme="minorHAnsi" w:hAnsiTheme="minorHAnsi" w:cstheme="minorHAnsi"/>
          <w:b/>
          <w:sz w:val="22"/>
          <w:szCs w:val="22"/>
        </w:rPr>
      </w:pPr>
    </w:p>
    <w:p w:rsidR="00091185" w:rsidRPr="0005095D" w:rsidRDefault="00091185" w:rsidP="00091185">
      <w:pPr>
        <w:pStyle w:val="Styl11"/>
        <w:tabs>
          <w:tab w:val="clear" w:pos="360"/>
          <w:tab w:val="left" w:pos="708"/>
        </w:tabs>
        <w:ind w:left="0" w:firstLine="0"/>
        <w:rPr>
          <w:rFonts w:asciiTheme="minorHAnsi" w:hAnsiTheme="minorHAnsi" w:cstheme="minorHAnsi"/>
          <w:sz w:val="22"/>
          <w:szCs w:val="22"/>
        </w:rPr>
      </w:pPr>
      <w:r w:rsidRPr="0005095D">
        <w:rPr>
          <w:rFonts w:asciiTheme="minorHAnsi" w:hAnsiTheme="minorHAnsi" w:cstheme="minorHAnsi"/>
          <w:sz w:val="22"/>
          <w:szCs w:val="22"/>
        </w:rPr>
        <w:lastRenderedPageBreak/>
        <w:t>Jako účastník o předmětnou veřejnou zakázku čestně prohlašuji, že výše předložené zakázky splňují požadavky zadavatele kladené v zadávací dokumentaci, jedná se o stavební práce provedené dodavatelem za posledních 5 let.</w:t>
      </w:r>
    </w:p>
    <w:p w:rsidR="00091185" w:rsidRPr="0005095D" w:rsidRDefault="00091185" w:rsidP="00091185">
      <w:pPr>
        <w:pStyle w:val="Styl11"/>
        <w:tabs>
          <w:tab w:val="clear" w:pos="360"/>
          <w:tab w:val="left" w:pos="708"/>
        </w:tabs>
        <w:ind w:left="0" w:firstLine="0"/>
        <w:rPr>
          <w:rFonts w:asciiTheme="minorHAnsi" w:hAnsiTheme="minorHAnsi" w:cstheme="minorHAnsi"/>
          <w:sz w:val="22"/>
          <w:szCs w:val="22"/>
          <w:lang w:eastAsia="cs-CZ"/>
        </w:rPr>
      </w:pPr>
    </w:p>
    <w:p w:rsidR="0029235C" w:rsidRPr="00973320" w:rsidRDefault="0029235C" w:rsidP="0029235C">
      <w:pPr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 xml:space="preserve">V </w:t>
      </w:r>
      <w:r w:rsidRPr="00973320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3320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Pr="00973320">
        <w:rPr>
          <w:rFonts w:ascii="Cambria" w:hAnsi="Cambria" w:cs="Cambria"/>
          <w:sz w:val="22"/>
          <w:szCs w:val="22"/>
          <w:highlight w:val="yellow"/>
        </w:rPr>
      </w:r>
      <w:r w:rsidRPr="00973320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sz w:val="22"/>
          <w:szCs w:val="22"/>
          <w:highlight w:val="yellow"/>
        </w:rPr>
        <w:fldChar w:fldCharType="end"/>
      </w:r>
      <w:r w:rsidRPr="00973320">
        <w:rPr>
          <w:rFonts w:ascii="Cambria" w:hAnsi="Cambria" w:cs="Cambria"/>
          <w:sz w:val="22"/>
          <w:szCs w:val="22"/>
        </w:rPr>
        <w:t xml:space="preserve">, dne </w:t>
      </w:r>
      <w:r w:rsidRPr="00973320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3320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Pr="00973320">
        <w:rPr>
          <w:rFonts w:ascii="Cambria" w:hAnsi="Cambria" w:cs="Cambria"/>
          <w:sz w:val="22"/>
          <w:szCs w:val="22"/>
          <w:highlight w:val="yellow"/>
        </w:rPr>
      </w:r>
      <w:r w:rsidRPr="00973320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sz w:val="22"/>
          <w:szCs w:val="22"/>
          <w:highlight w:val="yellow"/>
        </w:rPr>
        <w:fldChar w:fldCharType="end"/>
      </w:r>
    </w:p>
    <w:p w:rsidR="0029235C" w:rsidRDefault="0029235C" w:rsidP="0029235C">
      <w:pPr>
        <w:rPr>
          <w:rFonts w:ascii="Cambria" w:hAnsi="Cambria" w:cs="Cambria"/>
          <w:sz w:val="22"/>
          <w:szCs w:val="22"/>
        </w:rPr>
      </w:pPr>
    </w:p>
    <w:p w:rsidR="0029235C" w:rsidRDefault="0029235C" w:rsidP="0029235C">
      <w:pPr>
        <w:rPr>
          <w:rFonts w:ascii="Cambria" w:hAnsi="Cambria" w:cs="Cambria"/>
          <w:sz w:val="22"/>
          <w:szCs w:val="22"/>
        </w:rPr>
      </w:pPr>
    </w:p>
    <w:p w:rsidR="0029235C" w:rsidRPr="00973320" w:rsidRDefault="0029235C" w:rsidP="0029235C">
      <w:pPr>
        <w:rPr>
          <w:rFonts w:ascii="Cambria" w:hAnsi="Cambria" w:cs="Cambria"/>
          <w:sz w:val="22"/>
          <w:szCs w:val="22"/>
        </w:rPr>
      </w:pPr>
    </w:p>
    <w:p w:rsidR="0029235C" w:rsidRPr="00973320" w:rsidRDefault="0029235C" w:rsidP="0029235C">
      <w:pPr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  <w:t>____________________________</w:t>
      </w:r>
    </w:p>
    <w:p w:rsidR="0029235C" w:rsidRPr="00973320" w:rsidRDefault="0029235C" w:rsidP="0029235C">
      <w:pPr>
        <w:ind w:left="4956" w:firstLine="708"/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73320">
        <w:rPr>
          <w:rFonts w:ascii="Cambria" w:hAnsi="Cambria" w:cs="Cambria"/>
          <w:sz w:val="22"/>
          <w:szCs w:val="22"/>
        </w:rPr>
        <w:instrText xml:space="preserve"> FORMTEXT </w:instrText>
      </w:r>
      <w:r w:rsidRPr="00973320">
        <w:rPr>
          <w:rFonts w:ascii="Cambria" w:hAnsi="Cambria" w:cs="Cambria"/>
          <w:sz w:val="22"/>
          <w:szCs w:val="22"/>
        </w:rPr>
      </w:r>
      <w:r w:rsidRPr="00973320">
        <w:rPr>
          <w:rFonts w:ascii="Cambria" w:hAnsi="Cambria" w:cs="Cambria"/>
          <w:sz w:val="22"/>
          <w:szCs w:val="22"/>
        </w:rPr>
        <w:fldChar w:fldCharType="separate"/>
      </w:r>
      <w:r w:rsidRPr="00973320">
        <w:rPr>
          <w:rFonts w:ascii="Cambria" w:hAnsi="Cambria" w:cs="Cambria"/>
          <w:sz w:val="22"/>
          <w:szCs w:val="22"/>
        </w:rPr>
        <w:t xml:space="preserve">Razítko a podpis oprávněné </w:t>
      </w:r>
    </w:p>
    <w:p w:rsidR="0029235C" w:rsidRPr="006E2339" w:rsidRDefault="0029235C" w:rsidP="0029235C">
      <w:pPr>
        <w:ind w:left="4956" w:firstLine="708"/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>osoby dodavatele</w:t>
      </w:r>
      <w:r w:rsidRPr="00973320">
        <w:rPr>
          <w:rFonts w:ascii="Cambria" w:hAnsi="Cambria" w:cs="Cambria"/>
          <w:sz w:val="22"/>
          <w:szCs w:val="22"/>
        </w:rPr>
        <w:fldChar w:fldCharType="end"/>
      </w:r>
    </w:p>
    <w:p w:rsidR="009B7D67" w:rsidRPr="0005095D" w:rsidRDefault="005C141D">
      <w:pPr>
        <w:rPr>
          <w:rFonts w:asciiTheme="minorHAnsi" w:hAnsiTheme="minorHAnsi" w:cstheme="minorHAnsi"/>
          <w:sz w:val="22"/>
          <w:szCs w:val="22"/>
        </w:rPr>
      </w:pPr>
    </w:p>
    <w:sectPr w:rsidR="009B7D67" w:rsidRPr="000509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185"/>
    <w:rsid w:val="0005095D"/>
    <w:rsid w:val="00091185"/>
    <w:rsid w:val="0029235C"/>
    <w:rsid w:val="002A023C"/>
    <w:rsid w:val="004F4233"/>
    <w:rsid w:val="005C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91185"/>
    <w:pPr>
      <w:spacing w:after="0"/>
      <w:jc w:val="both"/>
    </w:pPr>
    <w:rPr>
      <w:rFonts w:ascii="Arial" w:eastAsia="Calibri" w:hAnsi="Arial" w:cs="Arial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abulkaChar">
    <w:name w:val="Tabulka Char"/>
    <w:basedOn w:val="Standardnpsmoodstavce"/>
    <w:link w:val="Tabulka"/>
    <w:locked/>
    <w:rsid w:val="00091185"/>
    <w:rPr>
      <w:rFonts w:ascii="Arial" w:hAnsi="Arial" w:cs="Arial"/>
      <w:color w:val="182C68"/>
      <w:sz w:val="20"/>
      <w:szCs w:val="20"/>
    </w:rPr>
  </w:style>
  <w:style w:type="paragraph" w:customStyle="1" w:styleId="Tabulka">
    <w:name w:val="Tabulka"/>
    <w:basedOn w:val="Normln"/>
    <w:link w:val="TabulkaChar"/>
    <w:qFormat/>
    <w:rsid w:val="00091185"/>
    <w:pPr>
      <w:spacing w:before="60" w:after="60" w:line="240" w:lineRule="auto"/>
      <w:jc w:val="left"/>
    </w:pPr>
    <w:rPr>
      <w:rFonts w:eastAsiaTheme="minorHAnsi"/>
      <w:color w:val="182C68"/>
    </w:rPr>
  </w:style>
  <w:style w:type="character" w:customStyle="1" w:styleId="NzevdokumentuChar">
    <w:name w:val="Název dokumentu Char"/>
    <w:basedOn w:val="Standardnpsmoodstavce"/>
    <w:link w:val="Nzevdokumentu"/>
    <w:locked/>
    <w:rsid w:val="00091185"/>
    <w:rPr>
      <w:rFonts w:ascii="Arial" w:eastAsiaTheme="majorEastAsia" w:hAnsi="Arial" w:cs="Arial"/>
      <w:b/>
      <w:bCs/>
      <w:caps/>
      <w:color w:val="E8B600"/>
      <w:kern w:val="28"/>
      <w:sz w:val="44"/>
      <w:szCs w:val="44"/>
    </w:rPr>
  </w:style>
  <w:style w:type="paragraph" w:customStyle="1" w:styleId="Nzevdokumentu">
    <w:name w:val="Název dokumentu"/>
    <w:link w:val="NzevdokumentuChar"/>
    <w:qFormat/>
    <w:rsid w:val="00091185"/>
    <w:pPr>
      <w:spacing w:before="240" w:after="240" w:line="240" w:lineRule="auto"/>
      <w:jc w:val="center"/>
    </w:pPr>
    <w:rPr>
      <w:rFonts w:ascii="Arial" w:eastAsiaTheme="majorEastAsia" w:hAnsi="Arial" w:cs="Arial"/>
      <w:b/>
      <w:bCs/>
      <w:caps/>
      <w:color w:val="E8B600"/>
      <w:kern w:val="28"/>
      <w:sz w:val="44"/>
      <w:szCs w:val="44"/>
    </w:rPr>
  </w:style>
  <w:style w:type="character" w:customStyle="1" w:styleId="Styl11Char">
    <w:name w:val="Styl 1.1. Char"/>
    <w:basedOn w:val="Standardnpsmoodstavce"/>
    <w:link w:val="Styl11"/>
    <w:locked/>
    <w:rsid w:val="00091185"/>
    <w:rPr>
      <w:rFonts w:ascii="Arial" w:hAnsi="Arial" w:cs="Arial"/>
      <w:sz w:val="20"/>
      <w:szCs w:val="20"/>
    </w:rPr>
  </w:style>
  <w:style w:type="paragraph" w:customStyle="1" w:styleId="Styl11">
    <w:name w:val="Styl 1.1."/>
    <w:basedOn w:val="Normln"/>
    <w:link w:val="Styl11Char"/>
    <w:qFormat/>
    <w:rsid w:val="00091185"/>
    <w:pPr>
      <w:tabs>
        <w:tab w:val="num" w:pos="360"/>
      </w:tabs>
      <w:spacing w:before="120" w:after="120"/>
      <w:ind w:left="709" w:hanging="709"/>
    </w:pPr>
    <w:rPr>
      <w:rFonts w:eastAsiaTheme="minorHAnsi"/>
    </w:rPr>
  </w:style>
  <w:style w:type="table" w:styleId="Mkatabulky">
    <w:name w:val="Table Grid"/>
    <w:basedOn w:val="Normlntabulka"/>
    <w:rsid w:val="00091185"/>
    <w:pPr>
      <w:spacing w:after="0" w:line="240" w:lineRule="auto"/>
    </w:pPr>
    <w:rPr>
      <w:rFonts w:ascii="Calibri" w:eastAsia="Calibri" w:hAnsi="Calibri" w:cs="Times New Roman"/>
      <w:lang w:eastAsia="cs-CZ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91185"/>
    <w:pPr>
      <w:spacing w:after="0"/>
      <w:jc w:val="both"/>
    </w:pPr>
    <w:rPr>
      <w:rFonts w:ascii="Arial" w:eastAsia="Calibri" w:hAnsi="Arial" w:cs="Arial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abulkaChar">
    <w:name w:val="Tabulka Char"/>
    <w:basedOn w:val="Standardnpsmoodstavce"/>
    <w:link w:val="Tabulka"/>
    <w:locked/>
    <w:rsid w:val="00091185"/>
    <w:rPr>
      <w:rFonts w:ascii="Arial" w:hAnsi="Arial" w:cs="Arial"/>
      <w:color w:val="182C68"/>
      <w:sz w:val="20"/>
      <w:szCs w:val="20"/>
    </w:rPr>
  </w:style>
  <w:style w:type="paragraph" w:customStyle="1" w:styleId="Tabulka">
    <w:name w:val="Tabulka"/>
    <w:basedOn w:val="Normln"/>
    <w:link w:val="TabulkaChar"/>
    <w:qFormat/>
    <w:rsid w:val="00091185"/>
    <w:pPr>
      <w:spacing w:before="60" w:after="60" w:line="240" w:lineRule="auto"/>
      <w:jc w:val="left"/>
    </w:pPr>
    <w:rPr>
      <w:rFonts w:eastAsiaTheme="minorHAnsi"/>
      <w:color w:val="182C68"/>
    </w:rPr>
  </w:style>
  <w:style w:type="character" w:customStyle="1" w:styleId="NzevdokumentuChar">
    <w:name w:val="Název dokumentu Char"/>
    <w:basedOn w:val="Standardnpsmoodstavce"/>
    <w:link w:val="Nzevdokumentu"/>
    <w:locked/>
    <w:rsid w:val="00091185"/>
    <w:rPr>
      <w:rFonts w:ascii="Arial" w:eastAsiaTheme="majorEastAsia" w:hAnsi="Arial" w:cs="Arial"/>
      <w:b/>
      <w:bCs/>
      <w:caps/>
      <w:color w:val="E8B600"/>
      <w:kern w:val="28"/>
      <w:sz w:val="44"/>
      <w:szCs w:val="44"/>
    </w:rPr>
  </w:style>
  <w:style w:type="paragraph" w:customStyle="1" w:styleId="Nzevdokumentu">
    <w:name w:val="Název dokumentu"/>
    <w:link w:val="NzevdokumentuChar"/>
    <w:qFormat/>
    <w:rsid w:val="00091185"/>
    <w:pPr>
      <w:spacing w:before="240" w:after="240" w:line="240" w:lineRule="auto"/>
      <w:jc w:val="center"/>
    </w:pPr>
    <w:rPr>
      <w:rFonts w:ascii="Arial" w:eastAsiaTheme="majorEastAsia" w:hAnsi="Arial" w:cs="Arial"/>
      <w:b/>
      <w:bCs/>
      <w:caps/>
      <w:color w:val="E8B600"/>
      <w:kern w:val="28"/>
      <w:sz w:val="44"/>
      <w:szCs w:val="44"/>
    </w:rPr>
  </w:style>
  <w:style w:type="character" w:customStyle="1" w:styleId="Styl11Char">
    <w:name w:val="Styl 1.1. Char"/>
    <w:basedOn w:val="Standardnpsmoodstavce"/>
    <w:link w:val="Styl11"/>
    <w:locked/>
    <w:rsid w:val="00091185"/>
    <w:rPr>
      <w:rFonts w:ascii="Arial" w:hAnsi="Arial" w:cs="Arial"/>
      <w:sz w:val="20"/>
      <w:szCs w:val="20"/>
    </w:rPr>
  </w:style>
  <w:style w:type="paragraph" w:customStyle="1" w:styleId="Styl11">
    <w:name w:val="Styl 1.1."/>
    <w:basedOn w:val="Normln"/>
    <w:link w:val="Styl11Char"/>
    <w:qFormat/>
    <w:rsid w:val="00091185"/>
    <w:pPr>
      <w:tabs>
        <w:tab w:val="num" w:pos="360"/>
      </w:tabs>
      <w:spacing w:before="120" w:after="120"/>
      <w:ind w:left="709" w:hanging="709"/>
    </w:pPr>
    <w:rPr>
      <w:rFonts w:eastAsiaTheme="minorHAnsi"/>
    </w:rPr>
  </w:style>
  <w:style w:type="table" w:styleId="Mkatabulky">
    <w:name w:val="Table Grid"/>
    <w:basedOn w:val="Normlntabulka"/>
    <w:rsid w:val="00091185"/>
    <w:pPr>
      <w:spacing w:after="0" w:line="240" w:lineRule="auto"/>
    </w:pPr>
    <w:rPr>
      <w:rFonts w:ascii="Calibri" w:eastAsia="Calibri" w:hAnsi="Calibri" w:cs="Times New Roman"/>
      <w:lang w:eastAsia="cs-CZ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1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419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uzivatel</cp:lastModifiedBy>
  <cp:revision>4</cp:revision>
  <dcterms:created xsi:type="dcterms:W3CDTF">2020-03-10T10:17:00Z</dcterms:created>
  <dcterms:modified xsi:type="dcterms:W3CDTF">2020-03-16T16:09:00Z</dcterms:modified>
</cp:coreProperties>
</file>